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75A9B" w14:textId="665D60E5" w:rsidR="00283B30" w:rsidRDefault="003000C5" w:rsidP="00CE1607">
      <w:pPr>
        <w:pStyle w:val="1"/>
        <w:bidi/>
        <w:jc w:val="center"/>
        <w:rPr>
          <w:u w:val="single"/>
          <w:rtl/>
        </w:rPr>
      </w:pPr>
      <w:bookmarkStart w:id="0" w:name="_GoBack"/>
      <w:bookmarkEnd w:id="0"/>
      <w:r>
        <w:rPr>
          <w:rFonts w:cs="Calibri" w:hint="cs"/>
          <w:u w:val="single"/>
          <w:rtl/>
        </w:rPr>
        <w:t xml:space="preserve">الأهداف التشغيلية </w:t>
      </w:r>
      <w:r w:rsidR="00CE1607" w:rsidRPr="00311462">
        <w:rPr>
          <w:u w:val="single"/>
        </w:rPr>
        <w:t xml:space="preserve"> </w:t>
      </w:r>
      <w:r w:rsidR="00CE1607" w:rsidRPr="00311462">
        <w:rPr>
          <w:rFonts w:cs="Calibri"/>
          <w:u w:val="single"/>
          <w:rtl/>
        </w:rPr>
        <w:t>لجمعية</w:t>
      </w:r>
      <w:r w:rsidR="00CE1607" w:rsidRPr="00311462">
        <w:rPr>
          <w:u w:val="single"/>
        </w:rPr>
        <w:t xml:space="preserve"> </w:t>
      </w:r>
      <w:r w:rsidR="00CE1607" w:rsidRPr="00311462">
        <w:rPr>
          <w:rFonts w:cs="Calibri"/>
          <w:u w:val="single"/>
          <w:rtl/>
        </w:rPr>
        <w:t>وابل</w:t>
      </w:r>
      <w:r w:rsidR="00CE1607" w:rsidRPr="00311462">
        <w:rPr>
          <w:u w:val="single"/>
        </w:rPr>
        <w:t xml:space="preserve"> </w:t>
      </w:r>
      <w:r w:rsidR="00CE1607" w:rsidRPr="00311462">
        <w:rPr>
          <w:rFonts w:cs="Calibri"/>
          <w:u w:val="single"/>
          <w:rtl/>
        </w:rPr>
        <w:t>لرعاية</w:t>
      </w:r>
      <w:r w:rsidR="00CE1607" w:rsidRPr="00311462">
        <w:rPr>
          <w:u w:val="single"/>
        </w:rPr>
        <w:t xml:space="preserve"> </w:t>
      </w:r>
      <w:r w:rsidR="00CE1607" w:rsidRPr="00311462">
        <w:rPr>
          <w:rFonts w:cs="Calibri"/>
          <w:u w:val="single"/>
          <w:rtl/>
        </w:rPr>
        <w:t>الأيتام</w:t>
      </w:r>
      <w:r>
        <w:rPr>
          <w:rFonts w:hint="cs"/>
          <w:u w:val="single"/>
          <w:rtl/>
        </w:rPr>
        <w:t xml:space="preserve"> لعام 2025</w:t>
      </w:r>
    </w:p>
    <w:p w14:paraId="1A39E2AB" w14:textId="77777777" w:rsidR="003000C5" w:rsidRDefault="003000C5" w:rsidP="003000C5">
      <w:pPr>
        <w:bidi/>
        <w:rPr>
          <w:b/>
          <w:bCs/>
          <w:rtl/>
        </w:rPr>
      </w:pPr>
    </w:p>
    <w:p w14:paraId="0B74A0E1" w14:textId="77777777" w:rsidR="00DB4CD7" w:rsidRPr="00DB4CD7" w:rsidRDefault="00DB4CD7" w:rsidP="00DB4CD7">
      <w:pPr>
        <w:bidi/>
        <w:rPr>
          <w:b/>
          <w:bCs/>
          <w:rtl/>
        </w:rPr>
      </w:pPr>
    </w:p>
    <w:p w14:paraId="14EB420B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1.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رفع المهارات الحياتية لدى الأيتام</w:t>
      </w:r>
    </w:p>
    <w:p w14:paraId="205165AF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تنفيذ برنامج “تمكين الحياة” لتدريب 20 يتيمًا على المهارات الحياتية والاجتماعية</w:t>
      </w:r>
      <w:r w:rsidRPr="00DB4CD7">
        <w:rPr>
          <w:rFonts w:ascii="Calibri" w:hAnsi="Calibri" w:cs="Calibri"/>
          <w:b/>
          <w:bCs/>
        </w:rPr>
        <w:t>.</w:t>
      </w:r>
    </w:p>
    <w:p w14:paraId="6DB69B33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الأيتام المتدربين</w:t>
      </w:r>
      <w:r w:rsidRPr="00DB4CD7">
        <w:rPr>
          <w:rFonts w:ascii="Calibri" w:hAnsi="Calibri" w:cs="Calibri"/>
          <w:b/>
          <w:bCs/>
        </w:rPr>
        <w:t>.</w:t>
      </w:r>
    </w:p>
    <w:p w14:paraId="116CEF50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 المسؤولة: إدارة البرامج</w:t>
      </w:r>
      <w:r w:rsidRPr="00DB4CD7">
        <w:rPr>
          <w:rFonts w:ascii="Calibri" w:hAnsi="Calibri" w:cs="Calibri"/>
          <w:b/>
          <w:bCs/>
        </w:rPr>
        <w:t>.</w:t>
      </w:r>
    </w:p>
    <w:p w14:paraId="1B25863D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الربع الأول 2025</w:t>
      </w:r>
      <w:r w:rsidRPr="00DB4CD7">
        <w:rPr>
          <w:rFonts w:ascii="Calibri" w:hAnsi="Calibri" w:cs="Calibri"/>
          <w:b/>
          <w:bCs/>
        </w:rPr>
        <w:t>.</w:t>
      </w:r>
    </w:p>
    <w:p w14:paraId="2371AE4F" w14:textId="77777777" w:rsidR="00DB4CD7" w:rsidRP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099B9227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 2.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اكتشاف وتطوير مواهب الأيتام</w:t>
      </w:r>
    </w:p>
    <w:p w14:paraId="30429A4A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تنفيذ اختبارات واختيار 15 يتيمًا للالتحاق ببرامج تنمية الموهبة</w:t>
      </w:r>
      <w:r w:rsidRPr="00DB4CD7">
        <w:rPr>
          <w:rFonts w:ascii="Calibri" w:hAnsi="Calibri" w:cs="Calibri"/>
          <w:b/>
          <w:bCs/>
        </w:rPr>
        <w:t>.</w:t>
      </w:r>
    </w:p>
    <w:p w14:paraId="0625E499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الأيتام المشاركين</w:t>
      </w:r>
      <w:r w:rsidRPr="00DB4CD7">
        <w:rPr>
          <w:rFonts w:ascii="Calibri" w:hAnsi="Calibri" w:cs="Calibri"/>
          <w:b/>
          <w:bCs/>
        </w:rPr>
        <w:t>.</w:t>
      </w:r>
    </w:p>
    <w:p w14:paraId="76BF81A5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 المسؤولة: وحدة تنمية الطفولة</w:t>
      </w:r>
      <w:r w:rsidRPr="00DB4CD7">
        <w:rPr>
          <w:rFonts w:ascii="Calibri" w:hAnsi="Calibri" w:cs="Calibri"/>
          <w:b/>
          <w:bCs/>
        </w:rPr>
        <w:t>.</w:t>
      </w:r>
    </w:p>
    <w:p w14:paraId="2BDD7C65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الربع الثاني 2025</w:t>
      </w:r>
      <w:r w:rsidRPr="00DB4CD7">
        <w:rPr>
          <w:rFonts w:ascii="Calibri" w:hAnsi="Calibri" w:cs="Calibri"/>
          <w:b/>
          <w:bCs/>
        </w:rPr>
        <w:t>.</w:t>
      </w:r>
    </w:p>
    <w:p w14:paraId="5B38D813" w14:textId="77777777" w:rsidR="00DB4CD7" w:rsidRP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6AFA0648" w14:textId="0C87EB59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 3.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تحسين التحصيل الدراسي للأيتام (خلال العام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>(</w:t>
      </w:r>
    </w:p>
    <w:p w14:paraId="14CFDEF6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تقديم دروس تقوية لـ 20 يتيمًا في برنامج “نحو التفوق</w:t>
      </w:r>
      <w:r w:rsidRPr="00DB4CD7">
        <w:rPr>
          <w:rFonts w:ascii="Calibri" w:hAnsi="Calibri" w:cs="Calibri"/>
          <w:b/>
          <w:bCs/>
        </w:rPr>
        <w:t>”.</w:t>
      </w:r>
    </w:p>
    <w:p w14:paraId="05A93EF0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الأيتام المنتظمين في الدروس</w:t>
      </w:r>
      <w:r w:rsidRPr="00DB4CD7">
        <w:rPr>
          <w:rFonts w:ascii="Calibri" w:hAnsi="Calibri" w:cs="Calibri"/>
          <w:b/>
          <w:bCs/>
        </w:rPr>
        <w:t>.</w:t>
      </w:r>
    </w:p>
    <w:p w14:paraId="48E0402C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 المسؤولة: قسم التعليم</w:t>
      </w:r>
      <w:r w:rsidRPr="00DB4CD7">
        <w:rPr>
          <w:rFonts w:ascii="Calibri" w:hAnsi="Calibri" w:cs="Calibri"/>
          <w:b/>
          <w:bCs/>
        </w:rPr>
        <w:t>.</w:t>
      </w:r>
    </w:p>
    <w:p w14:paraId="5E0AC0A8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الفصل الثاني والثالث 2025</w:t>
      </w:r>
      <w:r w:rsidRPr="00DB4CD7">
        <w:rPr>
          <w:rFonts w:ascii="Calibri" w:hAnsi="Calibri" w:cs="Calibri"/>
          <w:b/>
          <w:bCs/>
        </w:rPr>
        <w:t>.</w:t>
      </w:r>
    </w:p>
    <w:p w14:paraId="2EC646C4" w14:textId="77777777" w:rsidR="00DB4CD7" w:rsidRP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5D8DE3B7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 4.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تنفيذ برنامج تقوية دراسي صيفي</w:t>
      </w:r>
    </w:p>
    <w:p w14:paraId="2765D8E5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تنفيذ برنامج صيفي لتحسين التحصيل الدراسي لـ 50 يتيمًا</w:t>
      </w:r>
      <w:r w:rsidRPr="00DB4CD7">
        <w:rPr>
          <w:rFonts w:ascii="Calibri" w:hAnsi="Calibri" w:cs="Calibri"/>
          <w:b/>
          <w:bCs/>
        </w:rPr>
        <w:t>.</w:t>
      </w:r>
    </w:p>
    <w:p w14:paraId="093E94DF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الأيتام المستفيدين</w:t>
      </w:r>
      <w:r w:rsidRPr="00DB4CD7">
        <w:rPr>
          <w:rFonts w:ascii="Calibri" w:hAnsi="Calibri" w:cs="Calibri"/>
          <w:b/>
          <w:bCs/>
        </w:rPr>
        <w:t>.</w:t>
      </w:r>
    </w:p>
    <w:p w14:paraId="40E1F405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 المسؤولة: قسم التعليم</w:t>
      </w:r>
      <w:r w:rsidRPr="00DB4CD7">
        <w:rPr>
          <w:rFonts w:ascii="Calibri" w:hAnsi="Calibri" w:cs="Calibri"/>
          <w:b/>
          <w:bCs/>
        </w:rPr>
        <w:t>.</w:t>
      </w:r>
    </w:p>
    <w:p w14:paraId="375B48D2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صيف 2025</w:t>
      </w:r>
      <w:r w:rsidRPr="00DB4CD7">
        <w:rPr>
          <w:rFonts w:ascii="Calibri" w:hAnsi="Calibri" w:cs="Calibri"/>
          <w:b/>
          <w:bCs/>
        </w:rPr>
        <w:t>.</w:t>
      </w:r>
    </w:p>
    <w:p w14:paraId="61B7FF96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4405746F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 5.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تعزيز الوعي المجتمعي بكفالة الأيتام</w:t>
      </w:r>
    </w:p>
    <w:p w14:paraId="20509F7E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تنفيذ 3 حملات إعلامية للتوعية بكفالة الأيتام</w:t>
      </w:r>
      <w:r w:rsidRPr="00DB4CD7">
        <w:rPr>
          <w:rFonts w:ascii="Calibri" w:hAnsi="Calibri" w:cs="Calibri"/>
          <w:b/>
          <w:bCs/>
        </w:rPr>
        <w:t>.</w:t>
      </w:r>
    </w:p>
    <w:p w14:paraId="50035E18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الحملات وانتشارها</w:t>
      </w:r>
      <w:r w:rsidRPr="00DB4CD7">
        <w:rPr>
          <w:rFonts w:ascii="Calibri" w:hAnsi="Calibri" w:cs="Calibri"/>
          <w:b/>
          <w:bCs/>
        </w:rPr>
        <w:t>.</w:t>
      </w:r>
    </w:p>
    <w:p w14:paraId="2C3D96D6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 المسؤولة: الإعلام والعلاقات العامة</w:t>
      </w:r>
      <w:r w:rsidRPr="00DB4CD7">
        <w:rPr>
          <w:rFonts w:ascii="Calibri" w:hAnsi="Calibri" w:cs="Calibri"/>
          <w:b/>
          <w:bCs/>
        </w:rPr>
        <w:t>.</w:t>
      </w:r>
    </w:p>
    <w:p w14:paraId="51D05A98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على مدار العام</w:t>
      </w:r>
      <w:r w:rsidRPr="00DB4CD7">
        <w:rPr>
          <w:rFonts w:ascii="Calibri" w:hAnsi="Calibri" w:cs="Calibri"/>
          <w:b/>
          <w:bCs/>
        </w:rPr>
        <w:t>.</w:t>
      </w:r>
    </w:p>
    <w:p w14:paraId="07959C55" w14:textId="77777777" w:rsidR="00DB4CD7" w:rsidRP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413064AB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 6.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زيادة عدد الكفلاء</w:t>
      </w:r>
    </w:p>
    <w:p w14:paraId="7892B9BA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رفع عدد الكفلاء بنسبة 10% من خلال حملات تسويقية شهرية</w:t>
      </w:r>
      <w:r w:rsidRPr="00DB4CD7">
        <w:rPr>
          <w:rFonts w:ascii="Calibri" w:hAnsi="Calibri" w:cs="Calibri"/>
          <w:b/>
          <w:bCs/>
        </w:rPr>
        <w:t>.</w:t>
      </w:r>
    </w:p>
    <w:p w14:paraId="2FEC0AF5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نسبة الزيادة الفعلية</w:t>
      </w:r>
      <w:r w:rsidRPr="00DB4CD7">
        <w:rPr>
          <w:rFonts w:ascii="Calibri" w:hAnsi="Calibri" w:cs="Calibri"/>
          <w:b/>
          <w:bCs/>
        </w:rPr>
        <w:t>.</w:t>
      </w:r>
    </w:p>
    <w:p w14:paraId="0D6D328C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الوحدة: تنمية الموارد المالية</w:t>
      </w:r>
      <w:r w:rsidRPr="00DB4CD7">
        <w:rPr>
          <w:rFonts w:ascii="Calibri" w:hAnsi="Calibri" w:cs="Calibri"/>
          <w:b/>
          <w:bCs/>
        </w:rPr>
        <w:t>.</w:t>
      </w:r>
    </w:p>
    <w:p w14:paraId="3138DAA9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طوال عام 2025</w:t>
      </w:r>
      <w:r w:rsidRPr="00DB4CD7">
        <w:rPr>
          <w:rFonts w:ascii="Calibri" w:hAnsi="Calibri" w:cs="Calibri"/>
          <w:b/>
          <w:bCs/>
        </w:rPr>
        <w:t>.</w:t>
      </w:r>
    </w:p>
    <w:p w14:paraId="119B152A" w14:textId="77777777" w:rsidR="00DB4CD7" w:rsidRP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0587AD26" w14:textId="77777777" w:rsid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2FF0B4B1" w14:textId="77777777" w:rsid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4050B887" w14:textId="77777777" w:rsid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73C3DECB" w14:textId="77777777" w:rsid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3C470416" w14:textId="77777777" w:rsidR="00DB4CD7" w:rsidRP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6D2948E7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</w:rPr>
        <w:t xml:space="preserve">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7.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توفير مزايا للأيتام عبر خصومات تجارية</w:t>
      </w:r>
    </w:p>
    <w:p w14:paraId="63DEB902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توقيع شراكات مع 5 متاجر لتقديم خصومات 10</w:t>
      </w:r>
      <w:r w:rsidRPr="00DB4CD7">
        <w:rPr>
          <w:rFonts w:ascii="Calibri" w:hAnsi="Calibri" w:cs="Calibri"/>
          <w:b/>
          <w:bCs/>
        </w:rPr>
        <w:t>%.</w:t>
      </w:r>
    </w:p>
    <w:p w14:paraId="726C5B90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الشراكات المُفعلة</w:t>
      </w:r>
      <w:r w:rsidRPr="00DB4CD7">
        <w:rPr>
          <w:rFonts w:ascii="Calibri" w:hAnsi="Calibri" w:cs="Calibri"/>
          <w:b/>
          <w:bCs/>
        </w:rPr>
        <w:t>.</w:t>
      </w:r>
    </w:p>
    <w:p w14:paraId="42019B59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الوحدة: تنمية الموارد والشراكات</w:t>
      </w:r>
      <w:r w:rsidRPr="00DB4CD7">
        <w:rPr>
          <w:rFonts w:ascii="Calibri" w:hAnsi="Calibri" w:cs="Calibri"/>
          <w:b/>
          <w:bCs/>
        </w:rPr>
        <w:t>.</w:t>
      </w:r>
    </w:p>
    <w:p w14:paraId="52B17EB8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النصف الأول 2025</w:t>
      </w:r>
      <w:r w:rsidRPr="00DB4CD7">
        <w:rPr>
          <w:rFonts w:ascii="Calibri" w:hAnsi="Calibri" w:cs="Calibri"/>
          <w:b/>
          <w:bCs/>
        </w:rPr>
        <w:t>.</w:t>
      </w:r>
    </w:p>
    <w:p w14:paraId="410A49D2" w14:textId="77777777" w:rsidR="00DB4CD7" w:rsidRP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7E574D6E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 8.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رفع كفاءة العاملين في رعاية الأيتام</w:t>
      </w:r>
    </w:p>
    <w:p w14:paraId="76426713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تدريب 5 موظفين على أساليب الرعاية الحديثة</w:t>
      </w:r>
      <w:r w:rsidRPr="00DB4CD7">
        <w:rPr>
          <w:rFonts w:ascii="Calibri" w:hAnsi="Calibri" w:cs="Calibri"/>
          <w:b/>
          <w:bCs/>
        </w:rPr>
        <w:t>.</w:t>
      </w:r>
    </w:p>
    <w:p w14:paraId="6C793651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الموظفين المتدربين</w:t>
      </w:r>
      <w:r w:rsidRPr="00DB4CD7">
        <w:rPr>
          <w:rFonts w:ascii="Calibri" w:hAnsi="Calibri" w:cs="Calibri"/>
          <w:b/>
          <w:bCs/>
        </w:rPr>
        <w:t>.</w:t>
      </w:r>
    </w:p>
    <w:p w14:paraId="0125A95B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الوحدة: إدارة الموارد البشرية</w:t>
      </w:r>
      <w:r w:rsidRPr="00DB4CD7">
        <w:rPr>
          <w:rFonts w:ascii="Calibri" w:hAnsi="Calibri" w:cs="Calibri"/>
          <w:b/>
          <w:bCs/>
        </w:rPr>
        <w:t>.</w:t>
      </w:r>
    </w:p>
    <w:p w14:paraId="1CDEB924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الربع الأول 2025</w:t>
      </w:r>
      <w:r w:rsidRPr="00DB4CD7">
        <w:rPr>
          <w:rFonts w:ascii="Calibri" w:hAnsi="Calibri" w:cs="Calibri"/>
          <w:b/>
          <w:bCs/>
        </w:rPr>
        <w:t>.</w:t>
      </w:r>
    </w:p>
    <w:p w14:paraId="42BECDE9" w14:textId="77777777" w:rsidR="00DB4CD7" w:rsidRPr="00DB4CD7" w:rsidRDefault="00DB4CD7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27714C95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 9.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بناء شبكة علاقات وتبادل الخبرات</w:t>
      </w:r>
    </w:p>
    <w:p w14:paraId="4093BF71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تنظيم لقاء سنوي يضم 5 جمعيات متخصصة</w:t>
      </w:r>
      <w:r w:rsidRPr="00DB4CD7">
        <w:rPr>
          <w:rFonts w:ascii="Calibri" w:hAnsi="Calibri" w:cs="Calibri"/>
          <w:b/>
          <w:bCs/>
        </w:rPr>
        <w:t>.</w:t>
      </w:r>
    </w:p>
    <w:p w14:paraId="7F2422EF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الجمعيات المشاركة</w:t>
      </w:r>
      <w:r w:rsidRPr="00DB4CD7">
        <w:rPr>
          <w:rFonts w:ascii="Calibri" w:hAnsi="Calibri" w:cs="Calibri"/>
          <w:b/>
          <w:bCs/>
        </w:rPr>
        <w:t>.</w:t>
      </w:r>
    </w:p>
    <w:p w14:paraId="285D1AFE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الوحدة: إدارة الشراكات والتعاون</w:t>
      </w:r>
      <w:r w:rsidRPr="00DB4CD7">
        <w:rPr>
          <w:rFonts w:ascii="Calibri" w:hAnsi="Calibri" w:cs="Calibri"/>
          <w:b/>
          <w:bCs/>
        </w:rPr>
        <w:t>.</w:t>
      </w:r>
    </w:p>
    <w:p w14:paraId="16E158F8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الربع الأخير 2025</w:t>
      </w:r>
      <w:r w:rsidRPr="00DB4CD7">
        <w:rPr>
          <w:rFonts w:ascii="Calibri" w:hAnsi="Calibri" w:cs="Calibri"/>
          <w:b/>
          <w:bCs/>
        </w:rPr>
        <w:t>.</w:t>
      </w:r>
    </w:p>
    <w:p w14:paraId="6C934096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60DCE93C" w14:textId="2CEE4E92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rtl/>
        </w:rPr>
      </w:pPr>
      <w:r w:rsidRPr="00DB4CD7">
        <w:rPr>
          <w:rFonts w:ascii="Calibri" w:hAnsi="Calibri" w:cs="Calibri"/>
          <w:b/>
          <w:bCs/>
        </w:rPr>
        <w:t xml:space="preserve"> </w:t>
      </w:r>
      <w:r w:rsidRPr="00DB4CD7">
        <w:rPr>
          <w:rFonts w:ascii="Calibri" w:hAnsi="Calibri" w:cs="Calibri"/>
          <w:b/>
          <w:bCs/>
          <w:color w:val="365F91" w:themeColor="accent1" w:themeShade="BF"/>
        </w:rPr>
        <w:t xml:space="preserve">10. </w:t>
      </w:r>
      <w:r w:rsidRPr="00DB4CD7">
        <w:rPr>
          <w:rFonts w:ascii="Calibri" w:hAnsi="Calibri" w:cs="Calibri"/>
          <w:b/>
          <w:bCs/>
          <w:color w:val="365F91" w:themeColor="accent1" w:themeShade="BF"/>
          <w:rtl/>
        </w:rPr>
        <w:t>تنمية التفاعل الاجتماعي للأيتام</w:t>
      </w:r>
    </w:p>
    <w:p w14:paraId="15EC87A7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تنفيذ فعاليات مجتمعية بمشاركة 100 يتيم</w:t>
      </w:r>
      <w:r w:rsidRPr="00DB4CD7">
        <w:rPr>
          <w:rFonts w:ascii="Calibri" w:hAnsi="Calibri" w:cs="Calibri"/>
          <w:b/>
          <w:bCs/>
        </w:rPr>
        <w:t>.</w:t>
      </w:r>
    </w:p>
    <w:p w14:paraId="2E1CD7E1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المشاركين من الأيتام</w:t>
      </w:r>
      <w:r w:rsidRPr="00DB4CD7">
        <w:rPr>
          <w:rFonts w:ascii="Calibri" w:hAnsi="Calibri" w:cs="Calibri"/>
          <w:b/>
          <w:bCs/>
        </w:rPr>
        <w:t>.</w:t>
      </w:r>
    </w:p>
    <w:p w14:paraId="23928DC9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الوحدة: إدارة البرامج والأنشطة</w:t>
      </w:r>
      <w:r w:rsidRPr="00DB4CD7">
        <w:rPr>
          <w:rFonts w:ascii="Calibri" w:hAnsi="Calibri" w:cs="Calibri"/>
          <w:b/>
          <w:bCs/>
        </w:rPr>
        <w:t>.</w:t>
      </w:r>
    </w:p>
    <w:p w14:paraId="48561097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فصلية طوال العام</w:t>
      </w:r>
      <w:r w:rsidRPr="00DB4CD7">
        <w:rPr>
          <w:rFonts w:ascii="Calibri" w:hAnsi="Calibri" w:cs="Calibri"/>
          <w:b/>
          <w:bCs/>
        </w:rPr>
        <w:t>.</w:t>
      </w:r>
    </w:p>
    <w:p w14:paraId="28C75004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46C8FADE" w14:textId="4D48F23B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 11.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تحسين الصحة النفسية للأيتام</w:t>
      </w:r>
    </w:p>
    <w:p w14:paraId="274CFF7A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تنفيذ 50 جلسة دعم نفسي فردية وجماعية</w:t>
      </w:r>
      <w:r w:rsidRPr="00DB4CD7">
        <w:rPr>
          <w:rFonts w:ascii="Calibri" w:hAnsi="Calibri" w:cs="Calibri"/>
          <w:b/>
          <w:bCs/>
        </w:rPr>
        <w:t>.</w:t>
      </w:r>
    </w:p>
    <w:p w14:paraId="4FF1AEAE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الجلسات المنفذة</w:t>
      </w:r>
      <w:r w:rsidRPr="00DB4CD7">
        <w:rPr>
          <w:rFonts w:ascii="Calibri" w:hAnsi="Calibri" w:cs="Calibri"/>
          <w:b/>
          <w:bCs/>
        </w:rPr>
        <w:t>.</w:t>
      </w:r>
    </w:p>
    <w:p w14:paraId="05C72E5E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الوحدة: وحدة الدعم النفسي والاجتماعي</w:t>
      </w:r>
      <w:r w:rsidRPr="00DB4CD7">
        <w:rPr>
          <w:rFonts w:ascii="Calibri" w:hAnsi="Calibri" w:cs="Calibri"/>
          <w:b/>
          <w:bCs/>
        </w:rPr>
        <w:t>.</w:t>
      </w:r>
    </w:p>
    <w:p w14:paraId="454A87DE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شهريًا خلال العام</w:t>
      </w:r>
      <w:r w:rsidRPr="00DB4CD7">
        <w:rPr>
          <w:rFonts w:ascii="Calibri" w:hAnsi="Calibri" w:cs="Calibri"/>
          <w:b/>
          <w:bCs/>
        </w:rPr>
        <w:t>.</w:t>
      </w:r>
    </w:p>
    <w:p w14:paraId="574B2092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</w:p>
    <w:p w14:paraId="00013009" w14:textId="0281AE4F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</w:rPr>
        <w:t xml:space="preserve">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12.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تثقيف المجتمع حول رعاية الأيتام</w:t>
      </w:r>
    </w:p>
    <w:p w14:paraId="489C6AEA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تنفيذ 5 ورش توعوية تستهدف أفراد المجتمع المحلي</w:t>
      </w:r>
      <w:r w:rsidRPr="00DB4CD7">
        <w:rPr>
          <w:rFonts w:ascii="Calibri" w:hAnsi="Calibri" w:cs="Calibri"/>
          <w:b/>
          <w:bCs/>
        </w:rPr>
        <w:t>.</w:t>
      </w:r>
    </w:p>
    <w:p w14:paraId="33BE5BD7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عدد الورش والمشاركين</w:t>
      </w:r>
      <w:r w:rsidRPr="00DB4CD7">
        <w:rPr>
          <w:rFonts w:ascii="Calibri" w:hAnsi="Calibri" w:cs="Calibri"/>
          <w:b/>
          <w:bCs/>
        </w:rPr>
        <w:t>.</w:t>
      </w:r>
    </w:p>
    <w:p w14:paraId="28D61DB9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الوحدة: الإعلام والمبادرات المجتمعية</w:t>
      </w:r>
      <w:r w:rsidRPr="00DB4CD7">
        <w:rPr>
          <w:rFonts w:ascii="Calibri" w:hAnsi="Calibri" w:cs="Calibri"/>
          <w:b/>
          <w:bCs/>
        </w:rPr>
        <w:t>.</w:t>
      </w:r>
    </w:p>
    <w:p w14:paraId="393F1B26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الفترة الزمنية: كل ربع سنة</w:t>
      </w:r>
      <w:r w:rsidRPr="00DB4CD7">
        <w:rPr>
          <w:rFonts w:ascii="Calibri" w:hAnsi="Calibri" w:cs="Calibri"/>
          <w:b/>
          <w:bCs/>
        </w:rPr>
        <w:t>.</w:t>
      </w:r>
    </w:p>
    <w:p w14:paraId="45014B95" w14:textId="77777777" w:rsidR="003000C5" w:rsidRPr="00DB4CD7" w:rsidRDefault="003000C5" w:rsidP="00DB4CD7">
      <w:pPr>
        <w:bidi/>
        <w:spacing w:after="0"/>
        <w:rPr>
          <w:rFonts w:ascii="Calibri" w:hAnsi="Calibri" w:cs="Calibri"/>
          <w:b/>
          <w:bCs/>
          <w:rtl/>
        </w:rPr>
      </w:pPr>
    </w:p>
    <w:p w14:paraId="48A26567" w14:textId="799B9FD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color w:val="365F91" w:themeColor="accent1" w:themeShade="BF"/>
          <w:u w:val="single"/>
          <w:rtl/>
        </w:rPr>
      </w:pPr>
      <w:r w:rsidRPr="00DB4CD7">
        <w:rPr>
          <w:rFonts w:ascii="Calibri" w:hAnsi="Calibri" w:cs="Calibri"/>
          <w:b/>
          <w:bCs/>
          <w:color w:val="365F91" w:themeColor="accent1" w:themeShade="BF"/>
          <w:u w:val="single"/>
        </w:rPr>
        <w:t xml:space="preserve"> 13. </w:t>
      </w:r>
      <w:r w:rsidRPr="00DB4CD7">
        <w:rPr>
          <w:rFonts w:ascii="Calibri" w:hAnsi="Calibri" w:cs="Calibri"/>
          <w:b/>
          <w:bCs/>
          <w:color w:val="365F91" w:themeColor="accent1" w:themeShade="BF"/>
          <w:u w:val="single"/>
          <w:rtl/>
        </w:rPr>
        <w:t>تنويع مصادر دخل الجمعية</w:t>
      </w:r>
    </w:p>
    <w:p w14:paraId="1918F012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الهدف: إنشاء وتشغيل متجر إلكتروني لمنتجات الجمعية</w:t>
      </w:r>
      <w:r w:rsidRPr="00DB4CD7">
        <w:rPr>
          <w:rFonts w:ascii="Calibri" w:hAnsi="Calibri" w:cs="Calibri"/>
          <w:b/>
          <w:bCs/>
        </w:rPr>
        <w:t>.</w:t>
      </w:r>
    </w:p>
    <w:p w14:paraId="6CBE993C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المؤشر: تشغيل المتجر وبدء البيع</w:t>
      </w:r>
      <w:r w:rsidRPr="00DB4CD7">
        <w:rPr>
          <w:rFonts w:ascii="Calibri" w:hAnsi="Calibri" w:cs="Calibri"/>
          <w:b/>
          <w:bCs/>
        </w:rPr>
        <w:t>.</w:t>
      </w:r>
    </w:p>
    <w:p w14:paraId="67098390" w14:textId="77777777" w:rsidR="003000C5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</w:rPr>
        <w:t xml:space="preserve"> • </w:t>
      </w:r>
      <w:r w:rsidRPr="00DB4CD7">
        <w:rPr>
          <w:rFonts w:ascii="Calibri" w:hAnsi="Calibri" w:cs="Calibri"/>
          <w:b/>
          <w:bCs/>
          <w:rtl/>
        </w:rPr>
        <w:t>الوحدة: تنمية الموارد</w:t>
      </w:r>
      <w:r w:rsidRPr="00DB4CD7">
        <w:rPr>
          <w:rFonts w:ascii="Calibri" w:hAnsi="Calibri" w:cs="Calibri"/>
          <w:b/>
          <w:bCs/>
        </w:rPr>
        <w:t>.</w:t>
      </w:r>
    </w:p>
    <w:p w14:paraId="2B54FFAC" w14:textId="144C85E6" w:rsidR="00CE1607" w:rsidRPr="00DB4CD7" w:rsidRDefault="003000C5" w:rsidP="00DB4CD7">
      <w:pPr>
        <w:bidi/>
        <w:spacing w:after="0"/>
        <w:ind w:left="715"/>
        <w:rPr>
          <w:rFonts w:ascii="Calibri" w:hAnsi="Calibri" w:cs="Calibri"/>
          <w:b/>
          <w:bCs/>
          <w:rtl/>
        </w:rPr>
      </w:pPr>
      <w:r w:rsidRPr="00DB4CD7">
        <w:rPr>
          <w:rFonts w:ascii="Calibri" w:hAnsi="Calibri" w:cs="Calibri"/>
          <w:b/>
          <w:bCs/>
          <w:rtl/>
        </w:rPr>
        <w:t xml:space="preserve"> • الفترة الزمنية: الربع الثالث 2025.</w:t>
      </w:r>
    </w:p>
    <w:sectPr w:rsidR="00CE1607" w:rsidRPr="00DB4CD7" w:rsidSect="003000C5">
      <w:headerReference w:type="default" r:id="rId9"/>
      <w:footerReference w:type="default" r:id="rId10"/>
      <w:pgSz w:w="11907" w:h="16839" w:code="9"/>
      <w:pgMar w:top="1440" w:right="85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48CDB" w14:textId="77777777" w:rsidR="007A6102" w:rsidRDefault="007A6102" w:rsidP="00311462">
      <w:pPr>
        <w:spacing w:after="0" w:line="240" w:lineRule="auto"/>
      </w:pPr>
      <w:r>
        <w:separator/>
      </w:r>
    </w:p>
  </w:endnote>
  <w:endnote w:type="continuationSeparator" w:id="0">
    <w:p w14:paraId="3417F71D" w14:textId="77777777" w:rsidR="007A6102" w:rsidRDefault="007A6102" w:rsidP="0031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38321" w14:textId="34B5A7E4" w:rsidR="00311462" w:rsidRDefault="00311462" w:rsidP="00311462">
    <w:pPr>
      <w:pStyle w:val="a6"/>
    </w:pPr>
  </w:p>
  <w:p w14:paraId="29869447" w14:textId="46501620" w:rsidR="00311462" w:rsidRDefault="003114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57BE9" w14:textId="77777777" w:rsidR="007A6102" w:rsidRDefault="007A6102" w:rsidP="00311462">
      <w:pPr>
        <w:spacing w:after="0" w:line="240" w:lineRule="auto"/>
      </w:pPr>
      <w:r>
        <w:separator/>
      </w:r>
    </w:p>
  </w:footnote>
  <w:footnote w:type="continuationSeparator" w:id="0">
    <w:p w14:paraId="5A31796A" w14:textId="77777777" w:rsidR="007A6102" w:rsidRDefault="007A6102" w:rsidP="0031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67865" w14:textId="34E0BD5A" w:rsidR="00CA08D9" w:rsidRDefault="00CA08D9" w:rsidP="00CA08D9">
    <w:pPr>
      <w:pStyle w:val="a5"/>
    </w:pPr>
    <w:r w:rsidRPr="00CA08D9">
      <w:rPr>
        <w:rFonts w:ascii="Calibri" w:eastAsia="Calibri" w:hAnsi="Calibri" w:cs="Arial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EED65" wp14:editId="2CCCE8C2">
              <wp:simplePos x="0" y="0"/>
              <wp:positionH relativeFrom="column">
                <wp:posOffset>-1031240</wp:posOffset>
              </wp:positionH>
              <wp:positionV relativeFrom="paragraph">
                <wp:posOffset>-111760</wp:posOffset>
              </wp:positionV>
              <wp:extent cx="1519555" cy="457200"/>
              <wp:effectExtent l="0" t="0" r="23495" b="1905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195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B0065" w14:textId="77777777" w:rsidR="00CA08D9" w:rsidRPr="003E76FB" w:rsidRDefault="00CA08D9" w:rsidP="00CA08D9">
                          <w:pPr>
                            <w:bidi/>
                            <w:spacing w:after="0"/>
                            <w:rPr>
                              <w:rFonts w:hint="cs"/>
                              <w:rtl/>
                            </w:rPr>
                          </w:pPr>
                          <w:r w:rsidRPr="009F4B73">
                            <w:rPr>
                              <w:rFonts w:hint="cs"/>
                              <w:rtl/>
                            </w:rPr>
                            <w:t>ر</w:t>
                          </w:r>
                          <w:r w:rsidRPr="003E76FB">
                            <w:rPr>
                              <w:rFonts w:hint="cs"/>
                              <w:rtl/>
                            </w:rPr>
                            <w:t>مز الوثيقة :</w:t>
                          </w:r>
                          <w:r w:rsidRPr="003E76F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AD-01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  <w:p w14:paraId="31DADA37" w14:textId="77777777" w:rsidR="00CA08D9" w:rsidRPr="003E76FB" w:rsidRDefault="00CA08D9" w:rsidP="00CA08D9">
                          <w:pPr>
                            <w:bidi/>
                            <w:spacing w:after="0"/>
                          </w:pPr>
                          <w:r w:rsidRPr="003E76FB">
                            <w:rPr>
                              <w:rFonts w:hint="cs"/>
                              <w:rtl/>
                            </w:rPr>
                            <w:t xml:space="preserve">تاريخها: </w:t>
                          </w:r>
                          <w:r w:rsidRPr="003E76FB">
                            <w:t>1l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81.2pt;margin-top:-8.8pt;width:119.65pt;height:3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PUOwIAAFUEAAAOAAAAZHJzL2Uyb0RvYy54bWysVM2O0zAQviPxDpbvNGlp2G3UdLV0KSAt&#10;P9LCAziO01g4HmO7TcodnoUrBw68SfdtGDulW/4uCB8sOzP+Zub7ZjK/6FtFtsI6Cbqg41FKidAc&#10;KqnXBX37ZvXgnBLnma6YAi0KuhOOXizu35t3JhcTaEBVwhIE0S7vTEEb702eJI43omVuBEZoNNZg&#10;W+bxatdJZVmH6K1KJmn6KOnAVsYCF87h16vBSBcRv64F96/q2glPVEExNx93G/cy7MlizvK1ZaaR&#10;/JAG+4csWiY1Bj1CXTHPyMbK36BayS04qP2IQ5tAXUsuYg1YzTj9pZqbhhkRa0FynDnS5P4fLH+5&#10;fW2JrAr6MD2jRLMWRbr9uP+y/7z/Rm4/7b+SSSCpMy5H3xuD3r5/DD2KHQt25hr4O0c0LBum1+LS&#10;WugawSpMchxeJidPBxwXQMruBVQYi208RKC+ti2plTTPfkAjOwTjoGy7o1Si94SH4Nl4lmUZJRxt&#10;0+wMeyEGY3nACUoY6/xTAS0Jh4JabIUYh22vnQ953bkEdwdKViupVLzYdblUlmwZts0qrgP6T25K&#10;k66gs2ySDVT8FSKN608QrfTY/0q2BT0/OrE8EPhEV7E7PZNqOGPKSh8YDSQOdPq+7A8KlVDtkFsL&#10;Q5/jXOKhAfuBkg57vKDu/YZZQYl6rlGf2Xg6DUMRL5FESuyppTy1MM0RqqCekuG49HGQAmEaLlHH&#10;WkZig+BDJodcsXcj34c5C8Nxeo9ed3+DxXcAAAD//wMAUEsDBBQABgAIAAAAIQBE7aAx4AAAAAoB&#10;AAAPAAAAZHJzL2Rvd25yZXYueG1sTI/BTsMwDIbvSLxDZCRuW7rRdbQ0nRBSx6UcGAOuXmPaisap&#10;mmwrb092gpstf/r9/flmMr040eg6ywoW8wgEcW11x42C/Vs5uwfhPLLG3jIp+CEHm+L6KsdM2zO/&#10;0mnnGxFC2GWooPV+yKR0dUsG3dwOxOH2ZUeDPqxjI/WI5xBuermMokQa7Dh8aHGgp5bq793RKHhu&#10;09X7i91X8m77WWJVbtMq/lDq9mZ6fADhafJ/MFz0gzoUwelgj6yd6BXMFskyDuxlWicgArJOUhAH&#10;Bas4Blnk8n+F4hcAAP//AwBQSwECLQAUAAYACAAAACEAtoM4kv4AAADhAQAAEwAAAAAAAAAAAAAA&#10;AAAAAAAAW0NvbnRlbnRfVHlwZXNdLnhtbFBLAQItABQABgAIAAAAIQA4/SH/1gAAAJQBAAALAAAA&#10;AAAAAAAAAAAAAC8BAABfcmVscy8ucmVsc1BLAQItABQABgAIAAAAIQDwYAPUOwIAAFUEAAAOAAAA&#10;AAAAAAAAAAAAAC4CAABkcnMvZTJvRG9jLnhtbFBLAQItABQABgAIAAAAIQBE7aAx4AAAAAoBAAAP&#10;AAAAAAAAAAAAAAAAAJUEAABkcnMvZG93bnJldi54bWxQSwUGAAAAAAQABADzAAAAogUAAAAA&#10;">
              <v:textbox>
                <w:txbxContent>
                  <w:p w14:paraId="27CB0065" w14:textId="77777777" w:rsidR="00CA08D9" w:rsidRPr="003E76FB" w:rsidRDefault="00CA08D9" w:rsidP="00CA08D9">
                    <w:pPr>
                      <w:bidi/>
                      <w:spacing w:after="0"/>
                      <w:rPr>
                        <w:rFonts w:hint="cs"/>
                        <w:rtl/>
                      </w:rPr>
                    </w:pPr>
                    <w:r w:rsidRPr="009F4B73">
                      <w:rPr>
                        <w:rFonts w:hint="cs"/>
                        <w:rtl/>
                      </w:rPr>
                      <w:t>ر</w:t>
                    </w:r>
                    <w:r w:rsidRPr="003E76FB">
                      <w:rPr>
                        <w:rFonts w:hint="cs"/>
                        <w:rtl/>
                      </w:rPr>
                      <w:t>مز الوثيقة :</w:t>
                    </w:r>
                    <w:r w:rsidRPr="003E76F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 xml:space="preserve"> AD-01</w:t>
                    </w:r>
                    <w:r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0</w:t>
                    </w:r>
                  </w:p>
                  <w:p w14:paraId="31DADA37" w14:textId="77777777" w:rsidR="00CA08D9" w:rsidRPr="003E76FB" w:rsidRDefault="00CA08D9" w:rsidP="00CA08D9">
                    <w:pPr>
                      <w:bidi/>
                      <w:spacing w:after="0"/>
                    </w:pPr>
                    <w:r w:rsidRPr="003E76FB">
                      <w:rPr>
                        <w:rFonts w:hint="cs"/>
                        <w:rtl/>
                      </w:rPr>
                      <w:t xml:space="preserve">تاريخها: </w:t>
                    </w:r>
                    <w:r w:rsidRPr="003E76FB">
                      <w:t>1l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2199FE7" wp14:editId="0881352B">
          <wp:simplePos x="0" y="0"/>
          <wp:positionH relativeFrom="column">
            <wp:posOffset>-1028700</wp:posOffset>
          </wp:positionH>
          <wp:positionV relativeFrom="paragraph">
            <wp:posOffset>-457200</wp:posOffset>
          </wp:positionV>
          <wp:extent cx="7429500" cy="1097280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1772" cy="10976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6E05C" w14:textId="49614D56" w:rsidR="00311462" w:rsidRDefault="003114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9B79B0"/>
    <w:multiLevelType w:val="hybridMultilevel"/>
    <w:tmpl w:val="8B4A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F42042">
      <w:start w:val="8"/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573B2"/>
    <w:multiLevelType w:val="hybridMultilevel"/>
    <w:tmpl w:val="79E6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9E41C5"/>
    <w:multiLevelType w:val="hybridMultilevel"/>
    <w:tmpl w:val="E11E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0AF8"/>
    <w:multiLevelType w:val="hybridMultilevel"/>
    <w:tmpl w:val="F23ED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E510A2"/>
    <w:multiLevelType w:val="hybridMultilevel"/>
    <w:tmpl w:val="7F96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17270"/>
    <w:multiLevelType w:val="hybridMultilevel"/>
    <w:tmpl w:val="FCA2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4190C"/>
    <w:multiLevelType w:val="hybridMultilevel"/>
    <w:tmpl w:val="3176C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E01E9F"/>
    <w:multiLevelType w:val="hybridMultilevel"/>
    <w:tmpl w:val="D1DA2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0008B0"/>
    <w:multiLevelType w:val="hybridMultilevel"/>
    <w:tmpl w:val="0EA05048"/>
    <w:lvl w:ilvl="0" w:tplc="04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8">
    <w:nsid w:val="6C7E748B"/>
    <w:multiLevelType w:val="hybridMultilevel"/>
    <w:tmpl w:val="9A4E1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FB594D"/>
    <w:multiLevelType w:val="hybridMultilevel"/>
    <w:tmpl w:val="4FCC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794097"/>
    <w:multiLevelType w:val="hybridMultilevel"/>
    <w:tmpl w:val="2FA063BC"/>
    <w:lvl w:ilvl="0" w:tplc="04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8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10"/>
  </w:num>
  <w:num w:numId="18">
    <w:abstractNumId w:val="16"/>
  </w:num>
  <w:num w:numId="19">
    <w:abstractNumId w:val="17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6775"/>
    <w:rsid w:val="0006063C"/>
    <w:rsid w:val="0015074B"/>
    <w:rsid w:val="00283B30"/>
    <w:rsid w:val="0029639D"/>
    <w:rsid w:val="003000C5"/>
    <w:rsid w:val="00311462"/>
    <w:rsid w:val="00326F90"/>
    <w:rsid w:val="0059347C"/>
    <w:rsid w:val="006D485E"/>
    <w:rsid w:val="00756CE3"/>
    <w:rsid w:val="007A6102"/>
    <w:rsid w:val="00AA1D8D"/>
    <w:rsid w:val="00B47730"/>
    <w:rsid w:val="00CA08D9"/>
    <w:rsid w:val="00CB0664"/>
    <w:rsid w:val="00CE1607"/>
    <w:rsid w:val="00D96255"/>
    <w:rsid w:val="00DB4C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AC2E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31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311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31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311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3C7D18-2ECD-40C1-8F26-A63AA261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Abu Talal</cp:lastModifiedBy>
  <cp:revision>3</cp:revision>
  <dcterms:created xsi:type="dcterms:W3CDTF">2025-05-23T00:58:00Z</dcterms:created>
  <dcterms:modified xsi:type="dcterms:W3CDTF">2025-05-29T10:30:00Z</dcterms:modified>
</cp:coreProperties>
</file>